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color w:val="000000"/>
          <w:spacing w:val="-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1"/>
          <w:sz w:val="32"/>
          <w:szCs w:val="32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柳州市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拟推荐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“向上向善·广西青年榜样”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候选个人名单</w:t>
      </w:r>
    </w:p>
    <w:bookmarkEnd w:id="0"/>
    <w:p>
      <w:pPr>
        <w:pStyle w:val="2"/>
        <w:spacing w:line="500" w:lineRule="exact"/>
        <w:rPr>
          <w:rFonts w:hint="default" w:ascii="Times New Roman" w:hAnsi="Times New Roman" w:cs="Times New Roman"/>
        </w:rPr>
      </w:pPr>
    </w:p>
    <w:tbl>
      <w:tblPr>
        <w:tblStyle w:val="5"/>
        <w:tblW w:w="9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4"/>
        <w:gridCol w:w="6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潇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广西上汽通用五菱汽车股份有限公司智造工程总监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贾宥凌（女，苗族）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广西凌子农业有限公司总经理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苗（女）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广西柳州市龙城中学党政办副主任、团委书记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吴宇健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广西柳州市公安局解放派出所副所长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王殿阳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广西柳州市工人医院急诊医学科副护士长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吴国军（苗族）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广西三江侗族自治县华强农业技术有限公司总经理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黎东健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柳州职业技术学院机械设计与制造专业学生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郭振威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广西柳州市竹鹅小学少先队员大队辅导员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黄建瑜（女）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广西炭火行动助学志愿者协会秘书长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22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覃心雨（女）</w:t>
            </w:r>
          </w:p>
        </w:tc>
        <w:tc>
          <w:tcPr>
            <w:tcW w:w="6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广西柳州市柳西环卫所收费员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41</w: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41</w: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NjM1MmQ5NmE3NGQzNzJjZjNjNzUzOTI4M2EyMmYifQ=="/>
  </w:docVars>
  <w:rsids>
    <w:rsidRoot w:val="3D7A7C4F"/>
    <w:rsid w:val="0B971310"/>
    <w:rsid w:val="14740441"/>
    <w:rsid w:val="1A702BDF"/>
    <w:rsid w:val="211A6D0D"/>
    <w:rsid w:val="21785B1D"/>
    <w:rsid w:val="223E5BEA"/>
    <w:rsid w:val="26AC220D"/>
    <w:rsid w:val="30BB683D"/>
    <w:rsid w:val="350443D8"/>
    <w:rsid w:val="35EB3E83"/>
    <w:rsid w:val="38921FB5"/>
    <w:rsid w:val="39777B38"/>
    <w:rsid w:val="3D7A7C4F"/>
    <w:rsid w:val="3E227298"/>
    <w:rsid w:val="3EC60FE9"/>
    <w:rsid w:val="452003F0"/>
    <w:rsid w:val="45291BB7"/>
    <w:rsid w:val="477A6D34"/>
    <w:rsid w:val="49023072"/>
    <w:rsid w:val="4C9F663F"/>
    <w:rsid w:val="51BB0A8F"/>
    <w:rsid w:val="5FC568D8"/>
    <w:rsid w:val="6D555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99"/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autoRedefine/>
    <w:qFormat/>
    <w:uiPriority w:val="99"/>
    <w:rPr>
      <w:rFonts w:cs="Times New Roman"/>
    </w:rPr>
  </w:style>
  <w:style w:type="character" w:customStyle="1" w:styleId="8">
    <w:name w:val="font31"/>
    <w:basedOn w:val="6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566</Characters>
  <Lines>0</Lines>
  <Paragraphs>0</Paragraphs>
  <TotalTime>181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2023-03-29T01:10:00Z</dcterms:created>
  <dc:creator>*^o^*珊珊可爱</dc:creator>
  <cp:lastModifiedBy>韦丽伊</cp:lastModifiedBy>
  <cp:lastPrinted>2024-03-28T07:16:00Z</cp:lastPrinted>
  <dcterms:modified xsi:type="dcterms:W3CDTF">2024-03-28T10:27:39Z</dcterms:modified>
  <dc:title>共青团柳州市委员会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003A259AD14E4B8AB1067F78340990F4_13</vt:lpwstr>
  </property>
</Properties>
</file>